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19BEF" w14:textId="77777777" w:rsidR="00521779" w:rsidRPr="00CE3016" w:rsidRDefault="00521779" w:rsidP="00521779">
      <w:pPr>
        <w:rPr>
          <w:color w:val="0070C0"/>
        </w:rPr>
      </w:pPr>
      <w:r w:rsidRPr="00CE3016">
        <w:rPr>
          <w:color w:val="0070C0"/>
        </w:rPr>
        <w:t xml:space="preserve">Blaue Inhalte stellen Vorschläge, Platzhalter, Alternativen, Hinweise und dergleichen dar und sollten vor der Unterzeichnung der Generalvollmacht entsprechend angepasst und / oder gelöscht werden. Selbstverständlich </w:t>
      </w:r>
      <w:r>
        <w:rPr>
          <w:color w:val="0070C0"/>
        </w:rPr>
        <w:t>sind</w:t>
      </w:r>
      <w:r w:rsidRPr="00CE3016">
        <w:rPr>
          <w:color w:val="0070C0"/>
        </w:rPr>
        <w:t xml:space="preserve"> aber auch sämtliche andere Inhalt den eigenen Wünschen entsprechend anpassbar. </w:t>
      </w:r>
    </w:p>
    <w:p w14:paraId="03EF5239" w14:textId="77777777" w:rsidR="005979F7" w:rsidRPr="005B50DD" w:rsidRDefault="00FF73EB" w:rsidP="00271E0A">
      <w:pPr>
        <w:jc w:val="center"/>
        <w:rPr>
          <w:rFonts w:ascii="Roboto" w:hAnsi="Roboto" w:cs="Poppins"/>
          <w:b/>
          <w:sz w:val="32"/>
          <w:szCs w:val="32"/>
        </w:rPr>
      </w:pPr>
      <w:r w:rsidRPr="005B50DD">
        <w:rPr>
          <w:rFonts w:ascii="Roboto" w:hAnsi="Roboto" w:cs="Poppins"/>
          <w:b/>
          <w:sz w:val="32"/>
          <w:szCs w:val="32"/>
        </w:rPr>
        <w:t>Genera</w:t>
      </w:r>
      <w:r w:rsidR="008E1C25" w:rsidRPr="005B50DD">
        <w:rPr>
          <w:rFonts w:ascii="Roboto" w:hAnsi="Roboto" w:cs="Poppins"/>
          <w:b/>
          <w:sz w:val="32"/>
          <w:szCs w:val="32"/>
        </w:rPr>
        <w:t>lvollmacht</w:t>
      </w:r>
    </w:p>
    <w:p w14:paraId="5046518F" w14:textId="77777777" w:rsidR="00BD7F2C" w:rsidRPr="005B50DD" w:rsidRDefault="00BD7F2C" w:rsidP="009A3681">
      <w:pPr>
        <w:spacing w:after="120" w:line="240" w:lineRule="auto"/>
        <w:rPr>
          <w:rFonts w:ascii="Roboto" w:hAnsi="Roboto" w:cs="Poppins"/>
          <w:lang w:val="de-DE"/>
        </w:rPr>
      </w:pPr>
    </w:p>
    <w:p w14:paraId="0F31F66E" w14:textId="1F530DD4" w:rsidR="008E1C25" w:rsidRPr="005B50DD" w:rsidRDefault="00B85333" w:rsidP="009A3681">
      <w:pPr>
        <w:spacing w:after="120" w:line="240" w:lineRule="auto"/>
        <w:rPr>
          <w:rFonts w:ascii="Roboto" w:hAnsi="Roboto" w:cs="Poppins"/>
          <w:lang w:val="de-DE"/>
        </w:rPr>
      </w:pPr>
      <w:r w:rsidRPr="005B50DD">
        <w:rPr>
          <w:rFonts w:ascii="Roboto" w:hAnsi="Roboto" w:cs="Poppins"/>
          <w:lang w:val="de-DE"/>
        </w:rPr>
        <w:t>Hiermit erteile ich,</w:t>
      </w:r>
    </w:p>
    <w:p w14:paraId="0AC78366" w14:textId="77777777" w:rsidR="00033D03" w:rsidRPr="005B50DD" w:rsidRDefault="00033D03" w:rsidP="009A3681">
      <w:pPr>
        <w:spacing w:after="120" w:line="240" w:lineRule="auto"/>
        <w:rPr>
          <w:rFonts w:ascii="Roboto" w:hAnsi="Roboto" w:cs="Poppins"/>
          <w:lang w:val="de-DE"/>
        </w:rPr>
      </w:pPr>
    </w:p>
    <w:p w14:paraId="2308A4B1" w14:textId="31A8D99D" w:rsidR="008E1C25" w:rsidRPr="0094136A" w:rsidRDefault="00B85333" w:rsidP="009A3681">
      <w:pPr>
        <w:spacing w:after="120" w:line="240" w:lineRule="auto"/>
        <w:jc w:val="center"/>
        <w:rPr>
          <w:rFonts w:ascii="Roboto" w:hAnsi="Roboto" w:cs="Poppins"/>
          <w:i/>
          <w:color w:val="0070C0"/>
          <w:lang w:val="de-DE"/>
        </w:rPr>
      </w:pPr>
      <w:r w:rsidRPr="0094136A">
        <w:rPr>
          <w:rFonts w:ascii="Roboto" w:hAnsi="Roboto" w:cs="Poppins"/>
          <w:color w:val="0070C0"/>
          <w:lang w:val="de-DE"/>
        </w:rPr>
        <w:t>…</w:t>
      </w:r>
      <w:r w:rsidR="008E1C25" w:rsidRPr="0094136A">
        <w:rPr>
          <w:rFonts w:ascii="Roboto" w:hAnsi="Roboto" w:cs="Poppins"/>
          <w:color w:val="0070C0"/>
          <w:lang w:val="de-DE"/>
        </w:rPr>
        <w:t xml:space="preserve"> </w:t>
      </w:r>
      <w:r w:rsidR="008E1C25" w:rsidRPr="0094136A">
        <w:rPr>
          <w:rFonts w:ascii="Roboto" w:hAnsi="Roboto" w:cs="Poppins"/>
          <w:i/>
          <w:color w:val="0070C0"/>
          <w:lang w:val="de-DE"/>
        </w:rPr>
        <w:t>(</w:t>
      </w:r>
      <w:r w:rsidR="00222F11" w:rsidRPr="0094136A">
        <w:rPr>
          <w:rFonts w:ascii="Roboto" w:hAnsi="Roboto" w:cs="Poppins"/>
          <w:i/>
          <w:color w:val="0070C0"/>
          <w:lang w:val="de-DE"/>
        </w:rPr>
        <w:t xml:space="preserve">Vorname, </w:t>
      </w:r>
      <w:r w:rsidR="008E1C25" w:rsidRPr="0094136A">
        <w:rPr>
          <w:rFonts w:ascii="Roboto" w:hAnsi="Roboto" w:cs="Poppins"/>
          <w:i/>
          <w:color w:val="0070C0"/>
          <w:lang w:val="de-DE"/>
        </w:rPr>
        <w:t>Name, Adresse, Geburtsdatum</w:t>
      </w:r>
      <w:r w:rsidR="009A3681" w:rsidRPr="0094136A">
        <w:rPr>
          <w:rFonts w:ascii="Roboto" w:hAnsi="Roboto" w:cs="Poppins"/>
          <w:i/>
          <w:color w:val="0070C0"/>
          <w:lang w:val="de-DE"/>
        </w:rPr>
        <w:t xml:space="preserve"> einfügen</w:t>
      </w:r>
      <w:r w:rsidR="008E1C25" w:rsidRPr="0094136A">
        <w:rPr>
          <w:rFonts w:ascii="Roboto" w:hAnsi="Roboto" w:cs="Poppins"/>
          <w:i/>
          <w:color w:val="0070C0"/>
          <w:lang w:val="de-DE"/>
        </w:rPr>
        <w:t>)</w:t>
      </w:r>
    </w:p>
    <w:p w14:paraId="1DA2DC77" w14:textId="77777777" w:rsidR="00033D03" w:rsidRPr="005B50DD" w:rsidRDefault="00033D03" w:rsidP="009A3681">
      <w:pPr>
        <w:spacing w:after="120" w:line="240" w:lineRule="auto"/>
        <w:rPr>
          <w:rFonts w:ascii="Roboto" w:hAnsi="Roboto" w:cs="Poppins"/>
          <w:lang w:val="de-DE"/>
        </w:rPr>
      </w:pPr>
    </w:p>
    <w:p w14:paraId="0BF0839F" w14:textId="429824C2" w:rsidR="008E1C25" w:rsidRPr="005B50DD" w:rsidRDefault="00345D90" w:rsidP="009A3681">
      <w:pPr>
        <w:spacing w:after="120" w:line="240" w:lineRule="auto"/>
        <w:rPr>
          <w:rFonts w:ascii="Roboto" w:hAnsi="Roboto" w:cs="Poppins"/>
          <w:lang w:val="de-DE"/>
        </w:rPr>
      </w:pPr>
      <w:r>
        <w:rPr>
          <w:rFonts w:ascii="Roboto" w:hAnsi="Roboto" w:cs="Poppins"/>
          <w:lang w:val="de-DE"/>
        </w:rPr>
        <w:t>Generalvollmacht</w:t>
      </w:r>
      <w:r w:rsidR="00B85333" w:rsidRPr="005B50DD">
        <w:rPr>
          <w:rFonts w:ascii="Roboto" w:hAnsi="Roboto" w:cs="Poppins"/>
          <w:lang w:val="de-DE"/>
        </w:rPr>
        <w:t xml:space="preserve"> an</w:t>
      </w:r>
    </w:p>
    <w:p w14:paraId="24F61BB1" w14:textId="77777777" w:rsidR="00033D03" w:rsidRPr="005B50DD" w:rsidRDefault="00033D03" w:rsidP="009A3681">
      <w:pPr>
        <w:spacing w:after="120" w:line="240" w:lineRule="auto"/>
        <w:jc w:val="center"/>
        <w:rPr>
          <w:rFonts w:ascii="Roboto" w:hAnsi="Roboto" w:cs="Poppins"/>
          <w:lang w:val="de-DE"/>
        </w:rPr>
      </w:pPr>
    </w:p>
    <w:p w14:paraId="1091203B" w14:textId="77777777" w:rsidR="008E1C25" w:rsidRPr="005B50DD" w:rsidRDefault="008E1C25" w:rsidP="009A3681">
      <w:pPr>
        <w:spacing w:after="120" w:line="240" w:lineRule="auto"/>
        <w:jc w:val="center"/>
        <w:rPr>
          <w:rFonts w:ascii="Roboto" w:hAnsi="Roboto" w:cs="Poppins"/>
          <w:lang w:val="de-DE"/>
        </w:rPr>
      </w:pPr>
      <w:r w:rsidRPr="005B50DD">
        <w:rPr>
          <w:rFonts w:ascii="Roboto" w:hAnsi="Roboto" w:cs="Poppins"/>
          <w:lang w:val="de-DE"/>
        </w:rPr>
        <w:t>Herrn/Frau</w:t>
      </w:r>
    </w:p>
    <w:p w14:paraId="2A8E437D" w14:textId="50FB4DC1" w:rsidR="008E1C25" w:rsidRPr="00643BC1" w:rsidRDefault="00B85333" w:rsidP="009A3681">
      <w:pPr>
        <w:spacing w:after="120" w:line="240" w:lineRule="auto"/>
        <w:jc w:val="center"/>
        <w:rPr>
          <w:rFonts w:ascii="Roboto" w:hAnsi="Roboto" w:cs="Poppins"/>
          <w:color w:val="0070C0"/>
          <w:lang w:val="de-DE"/>
        </w:rPr>
      </w:pPr>
      <w:r w:rsidRPr="00643BC1">
        <w:rPr>
          <w:rFonts w:ascii="Roboto" w:hAnsi="Roboto" w:cs="Poppins"/>
          <w:color w:val="0070C0"/>
          <w:lang w:val="de-DE"/>
        </w:rPr>
        <w:t>…</w:t>
      </w:r>
      <w:r w:rsidR="008E1C25" w:rsidRPr="00643BC1">
        <w:rPr>
          <w:rFonts w:ascii="Roboto" w:hAnsi="Roboto" w:cs="Poppins"/>
          <w:color w:val="0070C0"/>
          <w:lang w:val="de-DE"/>
        </w:rPr>
        <w:t xml:space="preserve"> </w:t>
      </w:r>
      <w:r w:rsidR="008E1C25" w:rsidRPr="00643BC1">
        <w:rPr>
          <w:rFonts w:ascii="Roboto" w:hAnsi="Roboto" w:cs="Poppins"/>
          <w:i/>
          <w:color w:val="0070C0"/>
          <w:lang w:val="de-DE"/>
        </w:rPr>
        <w:t>(</w:t>
      </w:r>
      <w:r w:rsidR="00643BC1" w:rsidRPr="00643BC1">
        <w:rPr>
          <w:rFonts w:ascii="Roboto" w:hAnsi="Roboto" w:cs="Poppins"/>
          <w:i/>
          <w:color w:val="0070C0"/>
          <w:lang w:val="de-DE"/>
        </w:rPr>
        <w:t xml:space="preserve">Vorname, </w:t>
      </w:r>
      <w:r w:rsidR="008E1C25" w:rsidRPr="00643BC1">
        <w:rPr>
          <w:rFonts w:ascii="Roboto" w:hAnsi="Roboto" w:cs="Poppins"/>
          <w:i/>
          <w:color w:val="0070C0"/>
          <w:lang w:val="de-DE"/>
        </w:rPr>
        <w:t>Name, Adresse, Geburtsdatum</w:t>
      </w:r>
      <w:r w:rsidR="009A3681" w:rsidRPr="00643BC1">
        <w:rPr>
          <w:rFonts w:ascii="Roboto" w:hAnsi="Roboto" w:cs="Poppins"/>
          <w:i/>
          <w:color w:val="0070C0"/>
          <w:lang w:val="de-DE"/>
        </w:rPr>
        <w:t xml:space="preserve"> einfügen</w:t>
      </w:r>
      <w:r w:rsidR="008E1C25" w:rsidRPr="00643BC1">
        <w:rPr>
          <w:rFonts w:ascii="Roboto" w:hAnsi="Roboto" w:cs="Poppins"/>
          <w:i/>
          <w:color w:val="0070C0"/>
          <w:lang w:val="de-DE"/>
        </w:rPr>
        <w:t>)</w:t>
      </w:r>
      <w:r w:rsidR="008E1C25" w:rsidRPr="00643BC1">
        <w:rPr>
          <w:rFonts w:ascii="Roboto" w:hAnsi="Roboto" w:cs="Poppins"/>
          <w:color w:val="0070C0"/>
          <w:lang w:val="de-DE"/>
        </w:rPr>
        <w:t>,</w:t>
      </w:r>
    </w:p>
    <w:p w14:paraId="2EBFD3E6" w14:textId="77777777" w:rsidR="008E1C25" w:rsidRPr="005B50DD" w:rsidRDefault="008E1C25" w:rsidP="009A3681">
      <w:pPr>
        <w:spacing w:after="120" w:line="240" w:lineRule="auto"/>
        <w:rPr>
          <w:rFonts w:ascii="Roboto" w:hAnsi="Roboto" w:cs="Poppins"/>
          <w:lang w:val="de-DE"/>
        </w:rPr>
      </w:pPr>
    </w:p>
    <w:p w14:paraId="72671C0F" w14:textId="77777777" w:rsidR="00804C7B" w:rsidRPr="005B50DD" w:rsidRDefault="00804C7B" w:rsidP="00804C7B">
      <w:pPr>
        <w:spacing w:after="120" w:line="240" w:lineRule="auto"/>
        <w:rPr>
          <w:rFonts w:ascii="Roboto" w:hAnsi="Roboto" w:cs="Poppins"/>
          <w:lang w:val="de-DE"/>
        </w:rPr>
      </w:pPr>
      <w:r w:rsidRPr="005B50DD">
        <w:rPr>
          <w:rFonts w:ascii="Roboto" w:hAnsi="Roboto" w:cs="Poppins"/>
          <w:lang w:val="de-DE"/>
        </w:rPr>
        <w:t>um mich in all meinen Angelegenheiten</w:t>
      </w:r>
      <w:r>
        <w:rPr>
          <w:rFonts w:ascii="Roboto" w:hAnsi="Roboto" w:cs="Poppins"/>
          <w:lang w:val="de-DE"/>
        </w:rPr>
        <w:t>, in denen eine rechtsgeschäftliche Vertretung möglich ist,</w:t>
      </w:r>
      <w:r w:rsidRPr="005B50DD">
        <w:rPr>
          <w:rFonts w:ascii="Roboto" w:hAnsi="Roboto" w:cs="Poppins"/>
          <w:lang w:val="de-DE"/>
        </w:rPr>
        <w:t xml:space="preserve"> in rechtlich zulässiger Weise zu vertreten.</w:t>
      </w:r>
    </w:p>
    <w:p w14:paraId="70367801" w14:textId="77777777" w:rsidR="00BD7F2C" w:rsidRPr="005B50DD" w:rsidRDefault="00BD7F2C" w:rsidP="009A3681">
      <w:pPr>
        <w:spacing w:after="120" w:line="240" w:lineRule="auto"/>
        <w:rPr>
          <w:rFonts w:ascii="Roboto" w:hAnsi="Roboto" w:cs="Poppins"/>
          <w:lang w:val="de-DE"/>
        </w:rPr>
      </w:pPr>
    </w:p>
    <w:p w14:paraId="404BDCA9" w14:textId="77777777" w:rsidR="00B85333" w:rsidRPr="005B50DD" w:rsidRDefault="00B85333" w:rsidP="00B85333">
      <w:pPr>
        <w:pStyle w:val="berschrift1"/>
        <w:numPr>
          <w:ilvl w:val="0"/>
          <w:numId w:val="2"/>
        </w:numPr>
        <w:spacing w:before="240" w:after="120"/>
        <w:ind w:firstLine="0"/>
        <w:rPr>
          <w:rFonts w:ascii="Roboto" w:hAnsi="Roboto" w:cs="Poppins"/>
          <w:sz w:val="22"/>
          <w:szCs w:val="22"/>
        </w:rPr>
      </w:pPr>
      <w:r w:rsidRPr="005B50DD">
        <w:rPr>
          <w:rFonts w:ascii="Roboto" w:hAnsi="Roboto" w:cs="Poppins"/>
          <w:sz w:val="22"/>
          <w:szCs w:val="22"/>
          <w:lang w:val="de-DE"/>
        </w:rPr>
        <w:t>Umfang der Vollmacht</w:t>
      </w:r>
    </w:p>
    <w:p w14:paraId="27862D23" w14:textId="78F1DCE5" w:rsidR="0009124F" w:rsidRPr="0009124F" w:rsidRDefault="0009124F" w:rsidP="0009124F">
      <w:pPr>
        <w:pStyle w:val="FarbigeListe-Akzent11"/>
        <w:spacing w:after="120"/>
        <w:ind w:left="708"/>
        <w:rPr>
          <w:rFonts w:ascii="Roboto" w:hAnsi="Roboto" w:cs="Poppins"/>
          <w:lang w:val="de-DE"/>
        </w:rPr>
      </w:pPr>
      <w:r w:rsidRPr="0009124F">
        <w:rPr>
          <w:rFonts w:ascii="Roboto" w:hAnsi="Roboto" w:cs="Poppins"/>
          <w:lang w:val="de-DE"/>
        </w:rPr>
        <w:t>Die</w:t>
      </w:r>
      <w:r w:rsidR="00DA0279">
        <w:rPr>
          <w:rFonts w:ascii="Roboto" w:hAnsi="Roboto" w:cs="Poppins"/>
          <w:lang w:val="de-DE"/>
        </w:rPr>
        <w:t xml:space="preserve"> vorliegende</w:t>
      </w:r>
      <w:r w:rsidRPr="0009124F">
        <w:rPr>
          <w:rFonts w:ascii="Roboto" w:hAnsi="Roboto" w:cs="Poppins"/>
          <w:lang w:val="de-DE"/>
        </w:rPr>
        <w:t xml:space="preserve"> Vollmacht </w:t>
      </w:r>
      <w:r w:rsidR="00E17DF1">
        <w:rPr>
          <w:rFonts w:ascii="Roboto" w:hAnsi="Roboto" w:cs="Poppins"/>
          <w:lang w:val="de-DE"/>
        </w:rPr>
        <w:t>umfasst</w:t>
      </w:r>
      <w:r w:rsidRPr="0009124F">
        <w:rPr>
          <w:rFonts w:ascii="Roboto" w:hAnsi="Roboto" w:cs="Poppins"/>
          <w:lang w:val="de-DE"/>
        </w:rPr>
        <w:t xml:space="preserve"> alle Rechtsgeschäfte und Rechtshandlungen, die ich selbst vornehmen könnte, </w:t>
      </w:r>
      <w:r w:rsidR="00997F19">
        <w:rPr>
          <w:rFonts w:ascii="Roboto" w:hAnsi="Roboto" w:cs="Poppins"/>
          <w:lang w:val="de-DE"/>
        </w:rPr>
        <w:t>sofern</w:t>
      </w:r>
      <w:r w:rsidRPr="0009124F">
        <w:rPr>
          <w:rFonts w:ascii="Roboto" w:hAnsi="Roboto" w:cs="Poppins"/>
          <w:lang w:val="de-DE"/>
        </w:rPr>
        <w:t xml:space="preserve"> dies gesetzlich zulässig ist. </w:t>
      </w:r>
      <w:r w:rsidR="000B2AEF">
        <w:rPr>
          <w:rFonts w:ascii="Roboto" w:hAnsi="Roboto" w:cs="Poppins"/>
          <w:lang w:val="de-DE"/>
        </w:rPr>
        <w:t>Die Vollmacht</w:t>
      </w:r>
      <w:r w:rsidRPr="0009124F">
        <w:rPr>
          <w:rFonts w:ascii="Roboto" w:hAnsi="Roboto" w:cs="Poppins"/>
          <w:lang w:val="de-DE"/>
        </w:rPr>
        <w:t xml:space="preserve"> umfasst insbesondere folgende Punkte </w:t>
      </w:r>
      <w:r w:rsidRPr="005B1BB1">
        <w:rPr>
          <w:rFonts w:ascii="Roboto" w:hAnsi="Roboto" w:cs="Poppins"/>
          <w:color w:val="0070C0"/>
          <w:lang w:val="de-DE"/>
        </w:rPr>
        <w:t>(optional, zur Klarstellung wichtiger Aspekte</w:t>
      </w:r>
      <w:r w:rsidR="009761DE">
        <w:rPr>
          <w:rFonts w:ascii="Roboto" w:hAnsi="Roboto" w:cs="Poppins"/>
          <w:color w:val="0070C0"/>
          <w:lang w:val="de-DE"/>
        </w:rPr>
        <w:t xml:space="preserve">; </w:t>
      </w:r>
      <w:r w:rsidR="009761DE" w:rsidRPr="00CE3016">
        <w:rPr>
          <w:rFonts w:ascii="Roboto" w:hAnsi="Roboto" w:cs="Poppins"/>
          <w:color w:val="0070C0"/>
          <w:lang w:val="de-DE"/>
        </w:rPr>
        <w:t>Ungewünschtes löschen bzw. anpassen</w:t>
      </w:r>
      <w:r w:rsidRPr="005B1BB1">
        <w:rPr>
          <w:rFonts w:ascii="Roboto" w:hAnsi="Roboto" w:cs="Poppins"/>
          <w:color w:val="0070C0"/>
          <w:lang w:val="de-DE"/>
        </w:rPr>
        <w:t>)</w:t>
      </w:r>
      <w:r w:rsidRPr="0009124F">
        <w:rPr>
          <w:rFonts w:ascii="Roboto" w:hAnsi="Roboto" w:cs="Poppins"/>
          <w:lang w:val="de-DE"/>
        </w:rPr>
        <w:t>:</w:t>
      </w:r>
    </w:p>
    <w:p w14:paraId="356D74B0" w14:textId="77777777" w:rsidR="005E3A00" w:rsidRPr="000F25D0" w:rsidRDefault="005E3A00" w:rsidP="005E3A00">
      <w:pPr>
        <w:pStyle w:val="FarbigeListe-Akzent11"/>
        <w:numPr>
          <w:ilvl w:val="0"/>
          <w:numId w:val="3"/>
        </w:numPr>
        <w:spacing w:after="120"/>
        <w:jc w:val="both"/>
        <w:rPr>
          <w:rFonts w:ascii="Roboto" w:hAnsi="Roboto" w:cs="Poppins"/>
          <w:lang w:val="de-DE"/>
        </w:rPr>
      </w:pPr>
      <w:r>
        <w:rPr>
          <w:rFonts w:ascii="Roboto" w:hAnsi="Roboto" w:cs="Poppins"/>
          <w:lang w:val="de-DE"/>
        </w:rPr>
        <w:t xml:space="preserve">Gerichtliche wie auch aussergerichtliche </w:t>
      </w:r>
      <w:r w:rsidRPr="000F25D0">
        <w:rPr>
          <w:rFonts w:ascii="Roboto" w:hAnsi="Roboto" w:cs="Poppins"/>
          <w:lang w:val="de-DE"/>
        </w:rPr>
        <w:t xml:space="preserve">Vertretung meiner Person gegenüber Behörden, Gerichten, öffentlichen Stellen sowie </w:t>
      </w:r>
      <w:r w:rsidRPr="0013238B">
        <w:rPr>
          <w:rFonts w:ascii="Roboto" w:hAnsi="Roboto" w:cs="Poppins"/>
          <w:lang w:val="de-DE"/>
        </w:rPr>
        <w:t xml:space="preserve">Privatpersonen inkl. </w:t>
      </w:r>
      <w:r w:rsidRPr="00CE3016">
        <w:rPr>
          <w:rFonts w:ascii="Roboto" w:hAnsi="Roboto" w:cs="Poppins"/>
          <w:lang w:val="de-DE"/>
        </w:rPr>
        <w:t>aller Prozesshandlungen</w:t>
      </w:r>
    </w:p>
    <w:p w14:paraId="6658D015" w14:textId="77777777" w:rsidR="00E31094" w:rsidRPr="00CE3016" w:rsidRDefault="00E31094" w:rsidP="00E31094">
      <w:pPr>
        <w:pStyle w:val="FarbigeListe-Akzent11"/>
        <w:numPr>
          <w:ilvl w:val="0"/>
          <w:numId w:val="3"/>
        </w:numPr>
        <w:spacing w:after="120"/>
        <w:jc w:val="both"/>
        <w:rPr>
          <w:rFonts w:ascii="Roboto" w:hAnsi="Roboto" w:cs="Poppins"/>
          <w:i/>
          <w:iCs/>
          <w:lang w:val="de-DE"/>
        </w:rPr>
      </w:pPr>
      <w:r w:rsidRPr="00391A87">
        <w:rPr>
          <w:rFonts w:ascii="Roboto" w:hAnsi="Roboto" w:cs="Poppins"/>
          <w:lang w:val="de-DE"/>
        </w:rPr>
        <w:t xml:space="preserve">Verfügung über meine Einkünfte und mein Vermögen (ausgenommen: </w:t>
      </w:r>
      <w:r w:rsidRPr="00CE3016">
        <w:rPr>
          <w:rFonts w:ascii="Roboto" w:hAnsi="Roboto" w:cs="Poppins"/>
          <w:i/>
          <w:iCs/>
          <w:color w:val="0070C0"/>
          <w:lang w:val="de-DE"/>
        </w:rPr>
        <w:t>(hier nicht eingeschlossene Vermögenswerte, Einkünfte usw. einfügen)</w:t>
      </w:r>
      <w:r w:rsidRPr="00CE3016">
        <w:rPr>
          <w:rFonts w:ascii="Roboto" w:hAnsi="Roboto" w:cs="Poppins"/>
          <w:i/>
          <w:iCs/>
          <w:lang w:val="de-DE"/>
        </w:rPr>
        <w:t xml:space="preserve"> </w:t>
      </w:r>
      <w:r w:rsidRPr="00391A87">
        <w:rPr>
          <w:rFonts w:ascii="Roboto" w:hAnsi="Roboto" w:cs="Poppins"/>
          <w:lang w:val="de-DE"/>
        </w:rPr>
        <w:t>…)</w:t>
      </w:r>
    </w:p>
    <w:p w14:paraId="4DD33314" w14:textId="77777777" w:rsidR="00304202" w:rsidRPr="00BF3BA0" w:rsidRDefault="00304202" w:rsidP="00304202">
      <w:pPr>
        <w:pStyle w:val="FarbigeListe-Akzent11"/>
        <w:numPr>
          <w:ilvl w:val="0"/>
          <w:numId w:val="3"/>
        </w:numPr>
        <w:spacing w:after="120"/>
        <w:jc w:val="both"/>
        <w:rPr>
          <w:rFonts w:ascii="Roboto" w:hAnsi="Roboto" w:cs="Poppins"/>
          <w:i/>
          <w:iCs/>
          <w:lang w:val="de-DE"/>
        </w:rPr>
      </w:pPr>
      <w:r w:rsidRPr="00E4031C">
        <w:rPr>
          <w:rFonts w:ascii="Roboto" w:hAnsi="Roboto" w:cs="Poppins"/>
          <w:lang w:val="de-DE"/>
        </w:rPr>
        <w:t xml:space="preserve">Eingehung von Verbindlichkeiten jeglicher Art </w:t>
      </w:r>
      <w:r w:rsidRPr="00391A87">
        <w:rPr>
          <w:rFonts w:ascii="Roboto" w:hAnsi="Roboto" w:cs="Poppins"/>
          <w:lang w:val="de-DE"/>
        </w:rPr>
        <w:t xml:space="preserve">(ausgenommen: </w:t>
      </w:r>
      <w:r w:rsidRPr="00BF3BA0">
        <w:rPr>
          <w:rFonts w:ascii="Roboto" w:hAnsi="Roboto" w:cs="Poppins"/>
          <w:i/>
          <w:iCs/>
          <w:color w:val="0070C0"/>
          <w:lang w:val="de-DE"/>
        </w:rPr>
        <w:t>(hier nicht eingeschlossene Vermögenswerte, Einkünfte usw. einfügen)</w:t>
      </w:r>
      <w:r w:rsidRPr="00BF3BA0">
        <w:rPr>
          <w:rFonts w:ascii="Roboto" w:hAnsi="Roboto" w:cs="Poppins"/>
          <w:i/>
          <w:iCs/>
          <w:lang w:val="de-DE"/>
        </w:rPr>
        <w:t xml:space="preserve"> </w:t>
      </w:r>
      <w:r w:rsidRPr="00391A87">
        <w:rPr>
          <w:rFonts w:ascii="Roboto" w:hAnsi="Roboto" w:cs="Poppins"/>
          <w:lang w:val="de-DE"/>
        </w:rPr>
        <w:t>…)</w:t>
      </w:r>
    </w:p>
    <w:p w14:paraId="3A5B66ED" w14:textId="77777777" w:rsidR="00304202" w:rsidRPr="00E4031C" w:rsidRDefault="00304202" w:rsidP="00304202">
      <w:pPr>
        <w:pStyle w:val="FarbigeListe-Akzent11"/>
        <w:numPr>
          <w:ilvl w:val="0"/>
          <w:numId w:val="3"/>
        </w:numPr>
        <w:spacing w:after="120"/>
        <w:jc w:val="both"/>
        <w:rPr>
          <w:rFonts w:ascii="Roboto" w:hAnsi="Roboto" w:cs="Poppins"/>
          <w:lang w:val="de-DE"/>
        </w:rPr>
      </w:pPr>
      <w:r w:rsidRPr="00E4031C">
        <w:rPr>
          <w:rFonts w:ascii="Roboto" w:hAnsi="Roboto" w:cs="Poppins"/>
          <w:lang w:val="de-DE"/>
        </w:rPr>
        <w:t>Abschluss eines Heimvertrages und Entscheidungen bezüglich einer Unterbringung in einem Heim, einer geschlossenen Einrichtung oder einem Krankenhaus.</w:t>
      </w:r>
    </w:p>
    <w:p w14:paraId="5F885D2D" w14:textId="77777777" w:rsidR="00304202" w:rsidRPr="00391A87" w:rsidRDefault="00304202" w:rsidP="00304202">
      <w:pPr>
        <w:pStyle w:val="FarbigeListe-Akzent11"/>
        <w:numPr>
          <w:ilvl w:val="0"/>
          <w:numId w:val="3"/>
        </w:numPr>
        <w:spacing w:after="120"/>
        <w:jc w:val="both"/>
        <w:rPr>
          <w:rFonts w:ascii="Roboto" w:hAnsi="Roboto" w:cs="Poppins"/>
          <w:lang w:val="de-DE"/>
        </w:rPr>
      </w:pPr>
      <w:r w:rsidRPr="00CE3016">
        <w:rPr>
          <w:rFonts w:ascii="Roboto" w:hAnsi="Roboto" w:cs="Poppins"/>
          <w:color w:val="0070C0"/>
          <w:lang w:val="de-DE"/>
        </w:rPr>
        <w:t>Befugnis, Rechte jeglicher Art an Grundstücken oder anderen Rechten zu bestellen, zu übertragen, zu kündigen oder aufzugeben.</w:t>
      </w:r>
    </w:p>
    <w:p w14:paraId="0D6B6157" w14:textId="77777777" w:rsidR="00304202" w:rsidRPr="00CE3016" w:rsidRDefault="00304202" w:rsidP="00304202">
      <w:pPr>
        <w:pStyle w:val="FarbigeListe-Akzent11"/>
        <w:numPr>
          <w:ilvl w:val="0"/>
          <w:numId w:val="3"/>
        </w:numPr>
        <w:spacing w:after="120"/>
        <w:jc w:val="both"/>
        <w:rPr>
          <w:rFonts w:ascii="Roboto" w:hAnsi="Roboto" w:cs="Poppins"/>
          <w:lang w:val="de-DE"/>
        </w:rPr>
      </w:pPr>
      <w:r w:rsidRPr="00CE3016">
        <w:rPr>
          <w:rFonts w:ascii="Roboto" w:hAnsi="Roboto" w:cs="Poppins"/>
          <w:color w:val="0070C0"/>
          <w:lang w:val="de-DE"/>
        </w:rPr>
        <w:t xml:space="preserve">Entgegennahme von Postsendungen jeder Art. </w:t>
      </w:r>
    </w:p>
    <w:p w14:paraId="6B81FFD9" w14:textId="77777777" w:rsidR="00304202" w:rsidRPr="00CE3016" w:rsidRDefault="00304202" w:rsidP="00304202">
      <w:pPr>
        <w:pStyle w:val="FarbigeListe-Akzent11"/>
        <w:numPr>
          <w:ilvl w:val="0"/>
          <w:numId w:val="3"/>
        </w:numPr>
        <w:spacing w:after="120"/>
        <w:jc w:val="both"/>
        <w:rPr>
          <w:rFonts w:ascii="Roboto" w:hAnsi="Roboto" w:cs="Poppins"/>
          <w:lang w:val="de-DE"/>
        </w:rPr>
      </w:pPr>
      <w:r w:rsidRPr="00CE3016">
        <w:rPr>
          <w:rFonts w:ascii="Roboto" w:hAnsi="Roboto" w:cs="Poppins"/>
          <w:color w:val="0070C0"/>
          <w:lang w:val="de-DE"/>
        </w:rPr>
        <w:t>Vertretung in Steuerverfahren inkl. Abgabe von Steuererklärungen.</w:t>
      </w:r>
    </w:p>
    <w:p w14:paraId="75411F57" w14:textId="77777777" w:rsidR="00304202" w:rsidRPr="00CE3016" w:rsidRDefault="00304202" w:rsidP="00304202">
      <w:pPr>
        <w:pStyle w:val="FarbigeListe-Akzent11"/>
        <w:numPr>
          <w:ilvl w:val="0"/>
          <w:numId w:val="3"/>
        </w:numPr>
        <w:spacing w:after="120"/>
        <w:jc w:val="both"/>
        <w:rPr>
          <w:rFonts w:ascii="Roboto" w:hAnsi="Roboto" w:cs="Poppins"/>
          <w:lang w:val="de-DE"/>
        </w:rPr>
      </w:pPr>
      <w:r w:rsidRPr="00CE3016">
        <w:rPr>
          <w:rFonts w:ascii="Roboto" w:hAnsi="Roboto" w:cs="Poppins"/>
          <w:color w:val="0070C0"/>
          <w:lang w:val="de-DE"/>
        </w:rPr>
        <w:t>Vertretung in Nachlassangelegenheiten, einschliesslich der Entscheidung über die Annahme oder Ausschlagung von Erbschaften, der Anerkennung oder Anfechtung von Verfügungen von Todes wegen sowie der Entgegennahme von Erbschaften und Vermächtnissen.</w:t>
      </w:r>
    </w:p>
    <w:p w14:paraId="5E5C4204" w14:textId="77777777" w:rsidR="00304202" w:rsidRPr="00CE3016" w:rsidRDefault="00304202" w:rsidP="00304202">
      <w:pPr>
        <w:pStyle w:val="FarbigeListe-Akzent11"/>
        <w:numPr>
          <w:ilvl w:val="0"/>
          <w:numId w:val="3"/>
        </w:numPr>
        <w:spacing w:after="120"/>
        <w:jc w:val="both"/>
        <w:rPr>
          <w:rFonts w:ascii="Roboto" w:hAnsi="Roboto" w:cs="Poppins"/>
          <w:lang w:val="de-DE"/>
        </w:rPr>
      </w:pPr>
      <w:r w:rsidRPr="00CE3016">
        <w:rPr>
          <w:rFonts w:ascii="Roboto" w:hAnsi="Roboto" w:cs="Poppins"/>
          <w:color w:val="0070C0"/>
          <w:lang w:val="de-DE"/>
        </w:rPr>
        <w:lastRenderedPageBreak/>
        <w:t>Befugnis zur Ausrichtung von Schenkungen.</w:t>
      </w:r>
    </w:p>
    <w:p w14:paraId="145D8592" w14:textId="77777777" w:rsidR="00304202" w:rsidRPr="00BF3BA0" w:rsidRDefault="00304202" w:rsidP="00304202">
      <w:pPr>
        <w:pStyle w:val="FarbigeListe-Akzent11"/>
        <w:numPr>
          <w:ilvl w:val="0"/>
          <w:numId w:val="3"/>
        </w:numPr>
        <w:spacing w:after="120"/>
        <w:jc w:val="both"/>
        <w:rPr>
          <w:rFonts w:ascii="Roboto" w:hAnsi="Roboto" w:cs="Poppins"/>
          <w:lang w:val="de-DE"/>
        </w:rPr>
      </w:pPr>
      <w:r w:rsidRPr="00BF3BA0">
        <w:rPr>
          <w:rFonts w:ascii="Roboto" w:hAnsi="Roboto" w:cs="Poppins"/>
          <w:color w:val="0070C0"/>
          <w:lang w:val="de-DE"/>
        </w:rPr>
        <w:t>Die Befugnis zur Vornahme aller Rechtshandlungen und Rechtsgeschäfte, welche nicht aufgrund ihrer höchstpersönlichen Natur die persönliche Mitwirkung des/der Vollmachtgeber(s/in) erfordern, besteht unabhängig davon, ob sie in dieser Vollmacht ausdrücklich genannt sind oder nicht.</w:t>
      </w:r>
    </w:p>
    <w:p w14:paraId="62D9FE04" w14:textId="77777777" w:rsidR="00304202" w:rsidRPr="00CE3016" w:rsidRDefault="00304202" w:rsidP="00304202">
      <w:pPr>
        <w:pStyle w:val="FarbigeListe-Akzent11"/>
        <w:numPr>
          <w:ilvl w:val="0"/>
          <w:numId w:val="3"/>
        </w:numPr>
        <w:spacing w:after="120"/>
        <w:jc w:val="both"/>
        <w:rPr>
          <w:rFonts w:ascii="Roboto" w:hAnsi="Roboto" w:cs="Poppins"/>
          <w:lang w:val="de-DE"/>
        </w:rPr>
      </w:pPr>
      <w:r w:rsidRPr="00CE3016">
        <w:rPr>
          <w:rFonts w:ascii="Roboto" w:hAnsi="Roboto" w:cs="Poppins"/>
          <w:color w:val="0070C0"/>
          <w:lang w:val="de-DE"/>
        </w:rPr>
        <w:t>… (weitere Punkte nach Bedarf ergänzen).</w:t>
      </w:r>
    </w:p>
    <w:p w14:paraId="3B347A7F" w14:textId="77777777" w:rsidR="00BD7F2C" w:rsidRPr="005B50DD" w:rsidRDefault="00BD7F2C" w:rsidP="00BD7F2C">
      <w:pPr>
        <w:pStyle w:val="FarbigeListe-Akzent11"/>
        <w:spacing w:after="120" w:line="240" w:lineRule="auto"/>
        <w:ind w:left="360"/>
        <w:rPr>
          <w:rFonts w:ascii="Roboto" w:hAnsi="Roboto" w:cs="Poppins"/>
          <w:lang w:val="de-DE"/>
        </w:rPr>
      </w:pPr>
    </w:p>
    <w:p w14:paraId="1DDFB8D6" w14:textId="77777777" w:rsidR="00612735" w:rsidRPr="006A7E40" w:rsidRDefault="00612735" w:rsidP="00612735">
      <w:pPr>
        <w:pStyle w:val="FarbigeListe-Akzent11"/>
        <w:spacing w:after="120"/>
        <w:ind w:left="708"/>
        <w:jc w:val="both"/>
        <w:rPr>
          <w:rFonts w:ascii="Roboto" w:hAnsi="Roboto" w:cs="Poppins"/>
          <w:lang w:val="de-DE"/>
        </w:rPr>
      </w:pPr>
      <w:r w:rsidRPr="006A7E40">
        <w:rPr>
          <w:rFonts w:ascii="Roboto" w:hAnsi="Roboto" w:cs="Poppins"/>
          <w:lang w:val="de-DE"/>
        </w:rPr>
        <w:t xml:space="preserve">Diese Vollmacht umfasst jedoch nicht </w:t>
      </w:r>
      <w:r w:rsidRPr="00CE3016">
        <w:rPr>
          <w:rFonts w:ascii="Roboto" w:hAnsi="Roboto" w:cs="Poppins"/>
          <w:i/>
          <w:iCs/>
          <w:color w:val="0070C0"/>
          <w:lang w:val="de-DE"/>
        </w:rPr>
        <w:t>(optional, zur Klarstellung hier die Ausschlüsse aufzählen. Es können sämtliche vorangehenden Punkte alternativ hier als Ausschluss aufgeführt und weitere Aspekte ausgeschlossen werden)</w:t>
      </w:r>
      <w:r w:rsidRPr="006A7E40">
        <w:rPr>
          <w:rFonts w:ascii="Roboto" w:hAnsi="Roboto" w:cs="Poppins"/>
          <w:lang w:val="de-DE"/>
        </w:rPr>
        <w:t>:</w:t>
      </w:r>
    </w:p>
    <w:p w14:paraId="2AC2A4A3" w14:textId="77777777" w:rsidR="00612735" w:rsidRPr="00837D12" w:rsidRDefault="00612735" w:rsidP="00612735">
      <w:pPr>
        <w:pStyle w:val="FarbigeListe-Akzent11"/>
        <w:numPr>
          <w:ilvl w:val="0"/>
          <w:numId w:val="4"/>
        </w:numPr>
        <w:spacing w:after="120"/>
        <w:jc w:val="both"/>
        <w:rPr>
          <w:rFonts w:ascii="Roboto" w:hAnsi="Roboto" w:cs="Poppins"/>
          <w:lang w:val="de-DE"/>
        </w:rPr>
      </w:pPr>
      <w:r>
        <w:rPr>
          <w:rFonts w:ascii="Roboto" w:hAnsi="Roboto" w:cs="Poppins"/>
          <w:lang w:val="de-DE"/>
        </w:rPr>
        <w:t>…</w:t>
      </w:r>
    </w:p>
    <w:p w14:paraId="343FE850" w14:textId="77777777" w:rsidR="00CB4CB7" w:rsidRDefault="00291869" w:rsidP="00CB4CB7">
      <w:pPr>
        <w:pStyle w:val="berschrift1"/>
        <w:numPr>
          <w:ilvl w:val="0"/>
          <w:numId w:val="2"/>
        </w:numPr>
        <w:spacing w:before="240" w:after="120"/>
        <w:ind w:firstLine="0"/>
        <w:rPr>
          <w:rFonts w:ascii="Roboto" w:hAnsi="Roboto" w:cs="Poppins"/>
          <w:sz w:val="22"/>
          <w:szCs w:val="22"/>
        </w:rPr>
      </w:pPr>
      <w:r w:rsidRPr="005B50DD">
        <w:rPr>
          <w:rFonts w:ascii="Roboto" w:hAnsi="Roboto" w:cs="Poppins"/>
          <w:sz w:val="22"/>
          <w:szCs w:val="22"/>
        </w:rPr>
        <w:t>Rechte und Pflichten</w:t>
      </w:r>
    </w:p>
    <w:p w14:paraId="05175F20" w14:textId="77777777" w:rsidR="000A45D9" w:rsidRDefault="000A45D9" w:rsidP="000A45D9">
      <w:pPr>
        <w:pStyle w:val="Listenabsatz"/>
        <w:ind w:left="708"/>
        <w:jc w:val="both"/>
        <w:rPr>
          <w:rFonts w:ascii="Roboto" w:hAnsi="Roboto"/>
        </w:rPr>
      </w:pPr>
      <w:r w:rsidRPr="000A45D9">
        <w:rPr>
          <w:rFonts w:ascii="Roboto" w:hAnsi="Roboto"/>
        </w:rPr>
        <w:t>Der/Die Vollmachtgeber/in erkennt sämtliche Rechtshandlungen und Rechtsgeschäfte, die auf Grundlage dieser Vollmacht durch</w:t>
      </w:r>
      <w:r w:rsidRPr="000A45D9" w:rsidDel="00AB5250">
        <w:rPr>
          <w:rFonts w:ascii="Roboto" w:hAnsi="Roboto"/>
        </w:rPr>
        <w:t xml:space="preserve"> </w:t>
      </w:r>
      <w:r w:rsidRPr="000A45D9">
        <w:rPr>
          <w:rFonts w:ascii="Roboto" w:hAnsi="Roboto"/>
        </w:rPr>
        <w:t xml:space="preserve">die/den der Bevollmächtigte/n auf vorgenommen wurden, als verbindlich an. </w:t>
      </w:r>
    </w:p>
    <w:p w14:paraId="5A7A482F" w14:textId="77777777" w:rsidR="00ED6877" w:rsidRPr="000A45D9" w:rsidRDefault="00ED6877" w:rsidP="000A45D9">
      <w:pPr>
        <w:pStyle w:val="Listenabsatz"/>
        <w:ind w:left="708"/>
        <w:jc w:val="both"/>
        <w:rPr>
          <w:rFonts w:ascii="Roboto" w:hAnsi="Roboto"/>
        </w:rPr>
      </w:pPr>
    </w:p>
    <w:p w14:paraId="6CA91308" w14:textId="77777777" w:rsidR="000A45D9" w:rsidRDefault="000A45D9" w:rsidP="000A45D9">
      <w:pPr>
        <w:pStyle w:val="Listenabsatz"/>
        <w:ind w:left="708"/>
        <w:jc w:val="both"/>
        <w:rPr>
          <w:rFonts w:ascii="Roboto" w:hAnsi="Roboto"/>
          <w:color w:val="0070C0"/>
        </w:rPr>
      </w:pPr>
      <w:r w:rsidRPr="000A45D9">
        <w:rPr>
          <w:rFonts w:ascii="Roboto" w:hAnsi="Roboto"/>
        </w:rPr>
        <w:t xml:space="preserve">Der/Die Vollmachtgeber/in verpflichtet sich, der/dem Bevollmächtigten die aus dieser Vollmacht und damit zusammenhängender Geschäfte resultierenden Kosten zu erstatten. </w:t>
      </w:r>
      <w:r w:rsidRPr="000A45D9">
        <w:rPr>
          <w:rFonts w:ascii="Roboto" w:hAnsi="Roboto"/>
          <w:color w:val="0070C0"/>
        </w:rPr>
        <w:t xml:space="preserve">Darüber hinaus verpflichtet sich der/die Vollmachtgeber/in zu angemessener Honorierung des/der Bevollmächtigten. ODER ALTERNATIV: Der/Die Bevollmächtigte erhält für die im Zusammenhang mit dieser Vollmacht stehenden Leistungen keine Honorierung. </w:t>
      </w:r>
    </w:p>
    <w:p w14:paraId="731DC89E" w14:textId="77777777" w:rsidR="00ED6877" w:rsidRPr="000A45D9" w:rsidRDefault="00ED6877" w:rsidP="000A45D9">
      <w:pPr>
        <w:pStyle w:val="Listenabsatz"/>
        <w:ind w:left="708"/>
        <w:jc w:val="both"/>
        <w:rPr>
          <w:rFonts w:ascii="Roboto" w:hAnsi="Roboto"/>
        </w:rPr>
      </w:pPr>
    </w:p>
    <w:p w14:paraId="2D4C13E4" w14:textId="77777777" w:rsidR="000A45D9" w:rsidRDefault="000A45D9" w:rsidP="000A45D9">
      <w:pPr>
        <w:pStyle w:val="Listenabsatz"/>
        <w:ind w:left="708"/>
        <w:jc w:val="both"/>
        <w:rPr>
          <w:rFonts w:ascii="Roboto" w:hAnsi="Roboto"/>
          <w:color w:val="FF0000"/>
        </w:rPr>
      </w:pPr>
      <w:r w:rsidRPr="000A45D9">
        <w:rPr>
          <w:rFonts w:ascii="Roboto" w:hAnsi="Roboto"/>
          <w:color w:val="0070C0"/>
        </w:rPr>
        <w:t xml:space="preserve">Falls gewünscht: </w:t>
      </w:r>
      <w:r w:rsidRPr="000A45D9">
        <w:rPr>
          <w:rFonts w:ascii="Roboto" w:hAnsi="Roboto"/>
        </w:rPr>
        <w:t xml:space="preserve">Der/Die Vollmachtgeber/in ist durch den/die Vollmachtgeber/in ausdrücklich zum Selbstkontrahieren und/oder zur Doppel- bzw. Mehrfachvertretung ermächtigt. </w:t>
      </w:r>
      <w:r w:rsidRPr="000A45D9">
        <w:rPr>
          <w:rFonts w:ascii="Roboto" w:hAnsi="Roboto"/>
          <w:color w:val="0070C0"/>
        </w:rPr>
        <w:t>In diesem Fall ist eine beglaubigte Unterschrift erforderlich. Aufgrund der Stellung dieses Absatzes werden sämtliche Geschäfte erfasst. Sofern das Recht zum Selbstkontrahieren und/oder Doppel- bzw. Mehrfachvertretung nur auf einzelne Geschäfte eingeräumt werden soll, könnte man den diese Ermächtigung lediglich vor dem jeweiligen Geschäft einfügen, für welches diese Kompetenz eingeräumt wird.</w:t>
      </w:r>
      <w:r w:rsidRPr="000A45D9">
        <w:rPr>
          <w:rFonts w:ascii="Roboto" w:hAnsi="Roboto"/>
          <w:color w:val="FF0000"/>
        </w:rPr>
        <w:t xml:space="preserve"> </w:t>
      </w:r>
    </w:p>
    <w:p w14:paraId="00AD4102" w14:textId="77777777" w:rsidR="00ED6877" w:rsidRPr="000A45D9" w:rsidRDefault="00ED6877" w:rsidP="000A45D9">
      <w:pPr>
        <w:pStyle w:val="Listenabsatz"/>
        <w:ind w:left="708"/>
        <w:jc w:val="both"/>
        <w:rPr>
          <w:rFonts w:ascii="Roboto" w:hAnsi="Roboto"/>
        </w:rPr>
      </w:pPr>
    </w:p>
    <w:p w14:paraId="5AA3E094" w14:textId="77777777" w:rsidR="000A45D9" w:rsidRDefault="000A45D9" w:rsidP="000A45D9">
      <w:pPr>
        <w:pStyle w:val="Listenabsatz"/>
        <w:ind w:left="708"/>
        <w:jc w:val="both"/>
        <w:rPr>
          <w:rFonts w:ascii="Roboto" w:hAnsi="Roboto"/>
        </w:rPr>
      </w:pPr>
      <w:r w:rsidRPr="000A45D9">
        <w:rPr>
          <w:rFonts w:ascii="Roboto" w:hAnsi="Roboto"/>
        </w:rPr>
        <w:t>Der/Die Bevollmächtigte handelt nach bestem Wissen und Gewissen. Er/Sie ist zur Loyalität und Verschwiegenheit verpflichtet.</w:t>
      </w:r>
    </w:p>
    <w:p w14:paraId="499F6A6C" w14:textId="77777777" w:rsidR="00ED6877" w:rsidRPr="000A45D9" w:rsidRDefault="00ED6877" w:rsidP="000A45D9">
      <w:pPr>
        <w:pStyle w:val="Listenabsatz"/>
        <w:ind w:left="708"/>
        <w:jc w:val="both"/>
        <w:rPr>
          <w:rFonts w:ascii="Roboto" w:hAnsi="Roboto"/>
        </w:rPr>
      </w:pPr>
    </w:p>
    <w:p w14:paraId="5BEB63EF" w14:textId="77777777" w:rsidR="000A45D9" w:rsidRPr="000A45D9" w:rsidRDefault="000A45D9" w:rsidP="000A45D9">
      <w:pPr>
        <w:pStyle w:val="Listenabsatz"/>
        <w:ind w:left="708"/>
        <w:jc w:val="both"/>
        <w:rPr>
          <w:rFonts w:ascii="Roboto" w:hAnsi="Roboto"/>
        </w:rPr>
      </w:pPr>
      <w:r w:rsidRPr="000A45D9">
        <w:rPr>
          <w:rFonts w:ascii="Roboto" w:hAnsi="Roboto"/>
          <w:color w:val="0070C0"/>
        </w:rPr>
        <w:t xml:space="preserve">Falls gewünscht aufgrund der Berufsgeheimnisse: </w:t>
      </w:r>
      <w:r w:rsidRPr="000A45D9">
        <w:rPr>
          <w:rFonts w:ascii="Roboto" w:hAnsi="Roboto"/>
        </w:rPr>
        <w:t>Der/die Bevollmächtigte ist befugt, den/die Vollmachtgeber/in gegenüber Dritten, insbesondere im Verkehr mit Gerichten, Banken, Versicherungen, Sozialeinrichtungen, Heimen, Spitälern, Behörden und Amtsstellen zu vertreten und entsprechende im Zusammenhang mit dem/der Vollmachtgeber/in in Zusammenhang stehende Unterlagen einzusehen. Die jeweiligen Personen werden von ihrem entsprechenden Berufsgeheimnis entbunden.</w:t>
      </w:r>
    </w:p>
    <w:p w14:paraId="6684161C" w14:textId="77777777" w:rsidR="002670AF" w:rsidRPr="0002637D" w:rsidRDefault="008D38DF" w:rsidP="002670AF">
      <w:pPr>
        <w:pStyle w:val="berschrift1"/>
        <w:numPr>
          <w:ilvl w:val="0"/>
          <w:numId w:val="2"/>
        </w:numPr>
        <w:spacing w:before="240" w:after="120"/>
        <w:ind w:firstLine="0"/>
        <w:rPr>
          <w:rFonts w:ascii="Roboto" w:hAnsi="Roboto" w:cs="Poppins"/>
          <w:color w:val="0070C0"/>
          <w:sz w:val="22"/>
          <w:szCs w:val="22"/>
        </w:rPr>
      </w:pPr>
      <w:r w:rsidRPr="005B50DD">
        <w:rPr>
          <w:rFonts w:ascii="Roboto" w:hAnsi="Roboto" w:cs="Poppins"/>
          <w:sz w:val="22"/>
          <w:szCs w:val="22"/>
        </w:rPr>
        <w:t>Untervollmacht</w:t>
      </w:r>
      <w:r w:rsidRPr="005B50DD">
        <w:rPr>
          <w:rFonts w:ascii="Roboto" w:hAnsi="Roboto" w:cs="Poppins"/>
          <w:b w:val="0"/>
          <w:i/>
          <w:sz w:val="22"/>
          <w:szCs w:val="22"/>
        </w:rPr>
        <w:t xml:space="preserve"> </w:t>
      </w:r>
      <w:r w:rsidRPr="0002637D">
        <w:rPr>
          <w:rFonts w:ascii="Roboto" w:hAnsi="Roboto" w:cs="Poppins"/>
          <w:b w:val="0"/>
          <w:i/>
          <w:color w:val="0070C0"/>
          <w:sz w:val="22"/>
          <w:szCs w:val="22"/>
        </w:rPr>
        <w:t>(fakultativ)</w:t>
      </w:r>
    </w:p>
    <w:p w14:paraId="180A494E" w14:textId="77777777" w:rsidR="00C04AC0" w:rsidRDefault="00502633" w:rsidP="00C04AC0">
      <w:pPr>
        <w:pStyle w:val="Listenabsatz"/>
        <w:ind w:left="0" w:firstLine="708"/>
        <w:jc w:val="both"/>
        <w:rPr>
          <w:rFonts w:ascii="Roboto" w:hAnsi="Roboto"/>
        </w:rPr>
      </w:pPr>
      <w:r w:rsidRPr="00502633">
        <w:rPr>
          <w:rFonts w:ascii="Roboto" w:hAnsi="Roboto"/>
        </w:rPr>
        <w:t>Dem/Der Bevollmächtigten ist es nicht gestattet, eine Untervollmacht zu erteilen.</w:t>
      </w:r>
    </w:p>
    <w:p w14:paraId="1376266E" w14:textId="38405BB0" w:rsidR="00502633" w:rsidRPr="00C04AC0" w:rsidRDefault="00502633" w:rsidP="00C04AC0">
      <w:pPr>
        <w:pStyle w:val="Listenabsatz"/>
        <w:ind w:left="0" w:firstLine="708"/>
        <w:jc w:val="center"/>
      </w:pPr>
      <w:r w:rsidRPr="00C04AC0">
        <w:rPr>
          <w:rFonts w:ascii="Roboto" w:hAnsi="Roboto" w:cs="Poppins"/>
          <w:i/>
          <w:color w:val="0070C0"/>
        </w:rPr>
        <w:t>Oder</w:t>
      </w:r>
    </w:p>
    <w:p w14:paraId="36AD0262" w14:textId="77777777" w:rsidR="00502633" w:rsidRPr="00502633" w:rsidRDefault="00502633" w:rsidP="00502633">
      <w:pPr>
        <w:pStyle w:val="Listenabsatz"/>
        <w:spacing w:after="120" w:line="240" w:lineRule="auto"/>
        <w:ind w:left="708"/>
        <w:jc w:val="both"/>
        <w:rPr>
          <w:rFonts w:ascii="Roboto" w:hAnsi="Roboto" w:cs="Poppins"/>
          <w:color w:val="FF0000"/>
        </w:rPr>
      </w:pPr>
      <w:r w:rsidRPr="00502633">
        <w:rPr>
          <w:rFonts w:ascii="Roboto" w:hAnsi="Roboto" w:cs="Poppins"/>
        </w:rPr>
        <w:lastRenderedPageBreak/>
        <w:t xml:space="preserve">Dem/Der Bevollmächtigten ist es gestattet, eine Untervollmacht zu erteilen, sei es beschränkt </w:t>
      </w:r>
      <w:r w:rsidRPr="00502633">
        <w:rPr>
          <w:rFonts w:ascii="Roboto" w:hAnsi="Roboto" w:cs="Poppins"/>
          <w:i/>
          <w:iCs/>
          <w:color w:val="0070C0"/>
        </w:rPr>
        <w:t>(wäre hier dann zu präzisieren, Einschränkung z. B. auf Vermögensangelegenheiten)</w:t>
      </w:r>
      <w:r w:rsidRPr="00502633">
        <w:rPr>
          <w:rFonts w:ascii="Roboto" w:hAnsi="Roboto" w:cs="Poppins"/>
          <w:color w:val="FF0000"/>
        </w:rPr>
        <w:t xml:space="preserve"> </w:t>
      </w:r>
      <w:r w:rsidRPr="00502633">
        <w:rPr>
          <w:rFonts w:ascii="Roboto" w:hAnsi="Roboto" w:cs="Poppins"/>
        </w:rPr>
        <w:t>oder unbeschränkt.</w:t>
      </w:r>
    </w:p>
    <w:p w14:paraId="45B9EA6A" w14:textId="2C088591" w:rsidR="00DE4270" w:rsidRPr="005B50DD" w:rsidRDefault="00DE4270" w:rsidP="00DE4270">
      <w:pPr>
        <w:pStyle w:val="berschrift1"/>
        <w:numPr>
          <w:ilvl w:val="0"/>
          <w:numId w:val="2"/>
        </w:numPr>
        <w:spacing w:before="240" w:after="120"/>
        <w:ind w:firstLine="0"/>
        <w:rPr>
          <w:rFonts w:ascii="Roboto" w:hAnsi="Roboto" w:cs="Poppins"/>
          <w:sz w:val="22"/>
          <w:szCs w:val="22"/>
        </w:rPr>
      </w:pPr>
      <w:r w:rsidRPr="005B50DD">
        <w:rPr>
          <w:rFonts w:ascii="Roboto" w:hAnsi="Roboto" w:cs="Poppins"/>
          <w:sz w:val="22"/>
          <w:szCs w:val="22"/>
        </w:rPr>
        <w:t>Erlöschen der Vollmacht</w:t>
      </w:r>
    </w:p>
    <w:p w14:paraId="22F72FAD" w14:textId="77777777" w:rsidR="005B18B0" w:rsidRPr="005B18B0" w:rsidRDefault="005B18B0" w:rsidP="005B18B0">
      <w:pPr>
        <w:pStyle w:val="Listenabsatz"/>
        <w:spacing w:after="120" w:line="240" w:lineRule="auto"/>
        <w:ind w:left="708"/>
        <w:jc w:val="both"/>
        <w:rPr>
          <w:rFonts w:ascii="Roboto" w:hAnsi="Roboto" w:cs="Poppins"/>
        </w:rPr>
      </w:pPr>
      <w:r w:rsidRPr="005B18B0">
        <w:rPr>
          <w:rFonts w:ascii="Roboto" w:hAnsi="Roboto" w:cs="Poppins"/>
        </w:rPr>
        <w:t xml:space="preserve">Diese Generalvollmacht kann jederzeit widerrufen werden, endet jedoch spätestens am </w:t>
      </w:r>
      <w:r w:rsidRPr="005B18B0">
        <w:rPr>
          <w:rFonts w:ascii="Roboto" w:hAnsi="Roboto" w:cs="Poppins"/>
          <w:color w:val="0070C0"/>
        </w:rPr>
        <w:t xml:space="preserve">Datum einfügen </w:t>
      </w:r>
      <w:r w:rsidRPr="005B18B0">
        <w:rPr>
          <w:rFonts w:ascii="Roboto" w:hAnsi="Roboto" w:cs="Poppins"/>
        </w:rPr>
        <w:t>oder mit dem Tod oder der Insolvenz einer der Parteien.</w:t>
      </w:r>
    </w:p>
    <w:p w14:paraId="7FECCE85" w14:textId="77777777" w:rsidR="005B18B0" w:rsidRPr="005B18B0" w:rsidRDefault="005B18B0" w:rsidP="005B18B0">
      <w:pPr>
        <w:pStyle w:val="Listenabsatz"/>
        <w:spacing w:after="120" w:line="240" w:lineRule="auto"/>
        <w:ind w:left="708"/>
        <w:jc w:val="both"/>
        <w:rPr>
          <w:rFonts w:ascii="Roboto" w:hAnsi="Roboto" w:cs="Poppins"/>
          <w:color w:val="0070C0"/>
          <w:lang w:val="de-DE"/>
        </w:rPr>
      </w:pPr>
      <w:r w:rsidRPr="005B18B0">
        <w:rPr>
          <w:rFonts w:ascii="Roboto" w:hAnsi="Roboto" w:cs="Poppins"/>
          <w:color w:val="0070C0"/>
        </w:rPr>
        <w:t>Alternativ:</w:t>
      </w:r>
      <w:r w:rsidRPr="005B18B0">
        <w:rPr>
          <w:rFonts w:ascii="Roboto" w:hAnsi="Roboto" w:cs="Poppins"/>
          <w:color w:val="FF0000"/>
        </w:rPr>
        <w:t xml:space="preserve"> </w:t>
      </w:r>
      <w:r w:rsidRPr="005B18B0">
        <w:rPr>
          <w:rFonts w:ascii="Roboto" w:hAnsi="Roboto" w:cs="Poppins"/>
        </w:rPr>
        <w:t xml:space="preserve">Diese Generalvollmacht gilt über den Tod des/der Vollmachtgeber/in hinaus weiter, sofern dies für das entsprechende Rechtsgeschäft zulässig ist. Die Vollmacht kann jederzeit durch den/die Vollmachtgeber/in oder dessen/deren Erben widerrufen werden. </w:t>
      </w:r>
      <w:r w:rsidRPr="005B18B0">
        <w:rPr>
          <w:rFonts w:ascii="Roboto" w:hAnsi="Roboto"/>
          <w:color w:val="0070C0"/>
        </w:rPr>
        <w:t xml:space="preserve">Diesfalls muss die Unterschrift beglaubigt werden. </w:t>
      </w:r>
    </w:p>
    <w:p w14:paraId="512FB6DB" w14:textId="77777777" w:rsidR="00DE4270" w:rsidRPr="005B50DD" w:rsidRDefault="00DE4270" w:rsidP="00DE4270">
      <w:pPr>
        <w:pStyle w:val="berschrift1"/>
        <w:numPr>
          <w:ilvl w:val="0"/>
          <w:numId w:val="2"/>
        </w:numPr>
        <w:spacing w:before="240" w:after="120"/>
        <w:ind w:firstLine="0"/>
        <w:rPr>
          <w:rFonts w:ascii="Roboto" w:hAnsi="Roboto" w:cs="Poppins"/>
          <w:sz w:val="22"/>
          <w:szCs w:val="22"/>
        </w:rPr>
      </w:pPr>
      <w:r w:rsidRPr="005B50DD">
        <w:rPr>
          <w:rFonts w:ascii="Roboto" w:hAnsi="Roboto" w:cs="Poppins"/>
          <w:sz w:val="22"/>
          <w:szCs w:val="22"/>
        </w:rPr>
        <w:t>Gerichtsstand und anwendbares Recht</w:t>
      </w:r>
    </w:p>
    <w:p w14:paraId="4268BCBC" w14:textId="77777777" w:rsidR="009C7A4E" w:rsidRPr="009C7A4E" w:rsidRDefault="009C7A4E" w:rsidP="009C7A4E">
      <w:pPr>
        <w:pStyle w:val="Listenabsatz"/>
        <w:spacing w:after="120" w:line="240" w:lineRule="auto"/>
        <w:ind w:left="708"/>
        <w:jc w:val="both"/>
        <w:rPr>
          <w:rFonts w:ascii="Roboto" w:hAnsi="Roboto" w:cs="Poppins"/>
          <w:lang w:val="de-DE"/>
        </w:rPr>
      </w:pPr>
      <w:r w:rsidRPr="009C7A4E">
        <w:rPr>
          <w:rFonts w:ascii="Roboto" w:hAnsi="Roboto" w:cs="Poppins"/>
        </w:rPr>
        <w:t>Für Streitigkeiten aus dieser Vollmacht gilt der Gerichtsstand am (Wohn-)Sitz des/der Vollmachtgebers/in. Zwingende gesetzliche Gerichtsstandsvorschriften bleiben vorbehalten. Es findet Schweizer Recht Anwendung.</w:t>
      </w:r>
    </w:p>
    <w:p w14:paraId="2AAE2DC8" w14:textId="77777777" w:rsidR="0076061A" w:rsidRDefault="0076061A" w:rsidP="009A3681">
      <w:pPr>
        <w:spacing w:after="120" w:line="240" w:lineRule="auto"/>
        <w:rPr>
          <w:rFonts w:ascii="Roboto" w:hAnsi="Roboto" w:cs="Poppins"/>
          <w:lang w:val="de-DE"/>
        </w:rPr>
      </w:pPr>
    </w:p>
    <w:p w14:paraId="17DF6197" w14:textId="5608CD05" w:rsidR="009A3681" w:rsidRPr="005B50DD" w:rsidRDefault="009A3681" w:rsidP="009A3681">
      <w:pPr>
        <w:spacing w:after="120" w:line="240" w:lineRule="auto"/>
        <w:rPr>
          <w:rFonts w:ascii="Roboto" w:hAnsi="Roboto" w:cs="Poppins"/>
          <w:lang w:val="de-DE"/>
        </w:rPr>
      </w:pPr>
      <w:r w:rsidRPr="005B50DD">
        <w:rPr>
          <w:rFonts w:ascii="Roboto" w:hAnsi="Roboto" w:cs="Poppins"/>
          <w:lang w:val="de-DE"/>
        </w:rPr>
        <w:t xml:space="preserve">Ort, Datum </w:t>
      </w:r>
    </w:p>
    <w:p w14:paraId="6FAFA33D" w14:textId="77777777" w:rsidR="009A3681" w:rsidRPr="005B50DD" w:rsidRDefault="009A3681" w:rsidP="009A3681">
      <w:pPr>
        <w:spacing w:after="120" w:line="240" w:lineRule="auto"/>
        <w:rPr>
          <w:rFonts w:ascii="Roboto" w:hAnsi="Roboto" w:cs="Poppins"/>
          <w:lang w:val="de-DE"/>
        </w:rPr>
      </w:pPr>
    </w:p>
    <w:p w14:paraId="40163CA4" w14:textId="77777777" w:rsidR="009A3681" w:rsidRPr="005B50DD" w:rsidRDefault="009A3681" w:rsidP="009A3681">
      <w:pPr>
        <w:spacing w:after="120" w:line="240" w:lineRule="auto"/>
        <w:rPr>
          <w:rFonts w:ascii="Roboto" w:hAnsi="Roboto" w:cs="Poppins"/>
          <w:lang w:val="de-DE"/>
        </w:rPr>
      </w:pPr>
    </w:p>
    <w:p w14:paraId="07763A99" w14:textId="13232DE9" w:rsidR="009A3681" w:rsidRPr="005B50DD" w:rsidRDefault="008E1C25" w:rsidP="009A3681">
      <w:pPr>
        <w:spacing w:after="120" w:line="240" w:lineRule="auto"/>
        <w:rPr>
          <w:rFonts w:ascii="Roboto" w:hAnsi="Roboto" w:cs="Poppins"/>
          <w:lang w:val="de-DE"/>
        </w:rPr>
      </w:pPr>
      <w:r w:rsidRPr="005B50DD">
        <w:rPr>
          <w:rFonts w:ascii="Roboto" w:hAnsi="Roboto" w:cs="Poppins"/>
          <w:lang w:val="de-DE"/>
        </w:rPr>
        <w:t>Unterschrift Vollmachtgeber/in</w:t>
      </w:r>
    </w:p>
    <w:p w14:paraId="292AB38A" w14:textId="47A50D4D" w:rsidR="009A3681" w:rsidRPr="005B50DD" w:rsidRDefault="009A3681" w:rsidP="009A3681">
      <w:pPr>
        <w:spacing w:after="120" w:line="240" w:lineRule="auto"/>
        <w:rPr>
          <w:rFonts w:ascii="Roboto" w:hAnsi="Roboto" w:cs="Poppins"/>
          <w:lang w:val="de-DE"/>
        </w:rPr>
      </w:pPr>
    </w:p>
    <w:sectPr w:rsidR="009A3681" w:rsidRPr="005B50DD" w:rsidSect="00D510FB">
      <w:headerReference w:type="default" r:id="rId10"/>
      <w:footerReference w:type="default" r:id="rId11"/>
      <w:footerReference w:type="first" r:id="rId12"/>
      <w:pgSz w:w="11906" w:h="16838"/>
      <w:pgMar w:top="1701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671E3" w14:textId="77777777" w:rsidR="005A06EF" w:rsidRDefault="005A06EF" w:rsidP="00D510FB">
      <w:pPr>
        <w:spacing w:after="0" w:line="240" w:lineRule="auto"/>
      </w:pPr>
      <w:r>
        <w:separator/>
      </w:r>
    </w:p>
  </w:endnote>
  <w:endnote w:type="continuationSeparator" w:id="0">
    <w:p w14:paraId="584ADBF5" w14:textId="77777777" w:rsidR="005A06EF" w:rsidRDefault="005A06EF" w:rsidP="00D5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2F7E" w14:textId="77777777" w:rsidR="00D510FB" w:rsidRPr="00D510FB" w:rsidRDefault="00D510FB" w:rsidP="00D510F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D510FB">
      <w:rPr>
        <w:rFonts w:ascii="Arial" w:eastAsia="Times New Roman" w:hAnsi="Arial" w:cs="Arial"/>
        <w:sz w:val="20"/>
        <w:szCs w:val="20"/>
      </w:rPr>
      <w:tab/>
    </w:r>
    <w:r w:rsidRPr="00D510FB">
      <w:rPr>
        <w:rFonts w:ascii="Arial" w:eastAsia="Times New Roman" w:hAnsi="Arial" w:cs="Arial"/>
        <w:sz w:val="20"/>
        <w:szCs w:val="20"/>
      </w:rPr>
      <w:tab/>
    </w:r>
    <w:r w:rsidRPr="00D510FB">
      <w:rPr>
        <w:rFonts w:ascii="Arial" w:eastAsia="Times New Roman" w:hAnsi="Arial" w:cs="Arial"/>
        <w:sz w:val="20"/>
        <w:szCs w:val="20"/>
        <w:lang w:val="de-DE"/>
      </w:rPr>
      <w:t xml:space="preserve">Seite 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D510FB">
      <w:rPr>
        <w:rFonts w:ascii="Arial" w:eastAsia="Times New Roman" w:hAnsi="Arial" w:cs="Arial"/>
        <w:b/>
        <w:bCs/>
        <w:sz w:val="20"/>
        <w:szCs w:val="20"/>
      </w:rPr>
      <w:instrText>PAGE  \* Arabic  \* MERGEFORMAT</w:instrTex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163AE7" w:rsidRPr="00163AE7">
      <w:rPr>
        <w:rFonts w:ascii="Arial" w:eastAsia="Times New Roman" w:hAnsi="Arial" w:cs="Arial"/>
        <w:b/>
        <w:bCs/>
        <w:noProof/>
        <w:sz w:val="20"/>
        <w:szCs w:val="20"/>
        <w:lang w:val="de-DE"/>
      </w:rPr>
      <w:t>2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end"/>
    </w:r>
    <w:r w:rsidRPr="00D510FB">
      <w:rPr>
        <w:rFonts w:ascii="Arial" w:eastAsia="Times New Roman" w:hAnsi="Arial" w:cs="Arial"/>
        <w:sz w:val="20"/>
        <w:szCs w:val="20"/>
        <w:lang w:val="de-DE"/>
      </w:rPr>
      <w:t xml:space="preserve"> / 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D510FB">
      <w:rPr>
        <w:rFonts w:ascii="Arial" w:eastAsia="Times New Roman" w:hAnsi="Arial" w:cs="Arial"/>
        <w:b/>
        <w:bCs/>
        <w:sz w:val="20"/>
        <w:szCs w:val="20"/>
      </w:rPr>
      <w:instrText>NUMPAGES  \* Arabic  \* MERGEFORMAT</w:instrTex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163AE7" w:rsidRPr="00163AE7">
      <w:rPr>
        <w:rFonts w:ascii="Arial" w:eastAsia="Times New Roman" w:hAnsi="Arial" w:cs="Arial"/>
        <w:b/>
        <w:bCs/>
        <w:noProof/>
        <w:sz w:val="20"/>
        <w:szCs w:val="20"/>
        <w:lang w:val="de-DE"/>
      </w:rPr>
      <w:t>2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F2A5" w14:textId="77777777" w:rsidR="00D510FB" w:rsidRPr="00D510FB" w:rsidRDefault="00D510FB" w:rsidP="00163AE7">
    <w:pPr>
      <w:tabs>
        <w:tab w:val="left" w:pos="885"/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D510FB">
      <w:rPr>
        <w:rFonts w:ascii="Arial" w:eastAsia="Times New Roman" w:hAnsi="Arial" w:cs="Arial"/>
        <w:sz w:val="20"/>
        <w:szCs w:val="20"/>
      </w:rPr>
      <w:tab/>
    </w:r>
    <w:r w:rsidR="00163AE7">
      <w:rPr>
        <w:rFonts w:ascii="Arial" w:eastAsia="Times New Roman" w:hAnsi="Arial" w:cs="Arial"/>
        <w:sz w:val="20"/>
        <w:szCs w:val="20"/>
      </w:rPr>
      <w:tab/>
    </w:r>
    <w:r w:rsidRPr="00D510FB">
      <w:rPr>
        <w:rFonts w:ascii="Arial" w:eastAsia="Times New Roman" w:hAnsi="Arial" w:cs="Arial"/>
        <w:sz w:val="20"/>
        <w:szCs w:val="20"/>
      </w:rPr>
      <w:tab/>
    </w:r>
    <w:r w:rsidRPr="00D510FB">
      <w:rPr>
        <w:rFonts w:ascii="Arial" w:eastAsia="Times New Roman" w:hAnsi="Arial" w:cs="Arial"/>
        <w:sz w:val="20"/>
        <w:szCs w:val="20"/>
        <w:lang w:val="de-DE"/>
      </w:rPr>
      <w:t xml:space="preserve">Seite 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D510FB">
      <w:rPr>
        <w:rFonts w:ascii="Arial" w:eastAsia="Times New Roman" w:hAnsi="Arial" w:cs="Arial"/>
        <w:b/>
        <w:bCs/>
        <w:sz w:val="20"/>
        <w:szCs w:val="20"/>
      </w:rPr>
      <w:instrText>PAGE  \* Arabic  \* MERGEFORMAT</w:instrTex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163AE7" w:rsidRPr="00163AE7">
      <w:rPr>
        <w:rFonts w:ascii="Arial" w:eastAsia="Times New Roman" w:hAnsi="Arial" w:cs="Arial"/>
        <w:b/>
        <w:bCs/>
        <w:noProof/>
        <w:sz w:val="20"/>
        <w:szCs w:val="20"/>
        <w:lang w:val="de-DE"/>
      </w:rPr>
      <w:t>1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end"/>
    </w:r>
    <w:r w:rsidRPr="00D510FB">
      <w:rPr>
        <w:rFonts w:ascii="Arial" w:eastAsia="Times New Roman" w:hAnsi="Arial" w:cs="Arial"/>
        <w:sz w:val="20"/>
        <w:szCs w:val="20"/>
        <w:lang w:val="de-DE"/>
      </w:rPr>
      <w:t xml:space="preserve"> / 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D510FB">
      <w:rPr>
        <w:rFonts w:ascii="Arial" w:eastAsia="Times New Roman" w:hAnsi="Arial" w:cs="Arial"/>
        <w:b/>
        <w:bCs/>
        <w:sz w:val="20"/>
        <w:szCs w:val="20"/>
      </w:rPr>
      <w:instrText>NUMPAGES  \* Arabic  \* MERGEFORMAT</w:instrTex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163AE7" w:rsidRPr="00163AE7">
      <w:rPr>
        <w:rFonts w:ascii="Arial" w:eastAsia="Times New Roman" w:hAnsi="Arial" w:cs="Arial"/>
        <w:b/>
        <w:bCs/>
        <w:noProof/>
        <w:sz w:val="20"/>
        <w:szCs w:val="20"/>
        <w:lang w:val="de-DE"/>
      </w:rPr>
      <w:t>2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FD01E" w14:textId="77777777" w:rsidR="005A06EF" w:rsidRDefault="005A06EF" w:rsidP="00D510FB">
      <w:pPr>
        <w:spacing w:after="0" w:line="240" w:lineRule="auto"/>
      </w:pPr>
      <w:r>
        <w:separator/>
      </w:r>
    </w:p>
  </w:footnote>
  <w:footnote w:type="continuationSeparator" w:id="0">
    <w:p w14:paraId="266507CF" w14:textId="77777777" w:rsidR="005A06EF" w:rsidRDefault="005A06EF" w:rsidP="00D5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B238E" w14:textId="77777777" w:rsidR="00D510FB" w:rsidRPr="00D510FB" w:rsidRDefault="00D510FB">
    <w:pPr>
      <w:pStyle w:val="Kopfzeile"/>
      <w:rPr>
        <w:rFonts w:ascii="Arial" w:hAnsi="Arial" w:cs="Arial"/>
        <w:sz w:val="20"/>
        <w:szCs w:val="20"/>
      </w:rPr>
    </w:pPr>
    <w:r w:rsidRPr="00D510FB">
      <w:rPr>
        <w:rFonts w:ascii="Arial" w:hAnsi="Arial" w:cs="Arial"/>
        <w:sz w:val="20"/>
        <w:szCs w:val="20"/>
      </w:rPr>
      <w:t>Generalvollmacht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05163"/>
    <w:multiLevelType w:val="multilevel"/>
    <w:tmpl w:val="F592671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F63AE"/>
    <w:multiLevelType w:val="multilevel"/>
    <w:tmpl w:val="A5BEFAD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C281F"/>
    <w:multiLevelType w:val="hybridMultilevel"/>
    <w:tmpl w:val="3986406E"/>
    <w:lvl w:ilvl="0" w:tplc="EC948C64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720" w:hanging="360"/>
      </w:pPr>
    </w:lvl>
    <w:lvl w:ilvl="2" w:tplc="100C001B" w:tentative="1">
      <w:start w:val="1"/>
      <w:numFmt w:val="lowerRoman"/>
      <w:lvlText w:val="%3."/>
      <w:lvlJc w:val="right"/>
      <w:pPr>
        <w:ind w:left="1440" w:hanging="180"/>
      </w:pPr>
    </w:lvl>
    <w:lvl w:ilvl="3" w:tplc="100C000F" w:tentative="1">
      <w:start w:val="1"/>
      <w:numFmt w:val="decimal"/>
      <w:lvlText w:val="%4."/>
      <w:lvlJc w:val="left"/>
      <w:pPr>
        <w:ind w:left="2160" w:hanging="360"/>
      </w:pPr>
    </w:lvl>
    <w:lvl w:ilvl="4" w:tplc="100C0019" w:tentative="1">
      <w:start w:val="1"/>
      <w:numFmt w:val="lowerLetter"/>
      <w:lvlText w:val="%5."/>
      <w:lvlJc w:val="left"/>
      <w:pPr>
        <w:ind w:left="2880" w:hanging="360"/>
      </w:pPr>
    </w:lvl>
    <w:lvl w:ilvl="5" w:tplc="100C001B" w:tentative="1">
      <w:start w:val="1"/>
      <w:numFmt w:val="lowerRoman"/>
      <w:lvlText w:val="%6."/>
      <w:lvlJc w:val="right"/>
      <w:pPr>
        <w:ind w:left="3600" w:hanging="180"/>
      </w:pPr>
    </w:lvl>
    <w:lvl w:ilvl="6" w:tplc="100C000F" w:tentative="1">
      <w:start w:val="1"/>
      <w:numFmt w:val="decimal"/>
      <w:lvlText w:val="%7."/>
      <w:lvlJc w:val="left"/>
      <w:pPr>
        <w:ind w:left="4320" w:hanging="360"/>
      </w:pPr>
    </w:lvl>
    <w:lvl w:ilvl="7" w:tplc="100C0019" w:tentative="1">
      <w:start w:val="1"/>
      <w:numFmt w:val="lowerLetter"/>
      <w:lvlText w:val="%8."/>
      <w:lvlJc w:val="left"/>
      <w:pPr>
        <w:ind w:left="5040" w:hanging="360"/>
      </w:pPr>
    </w:lvl>
    <w:lvl w:ilvl="8" w:tplc="10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C906CB1"/>
    <w:multiLevelType w:val="hybridMultilevel"/>
    <w:tmpl w:val="08E23EBC"/>
    <w:lvl w:ilvl="0" w:tplc="32A8BD62">
      <w:start w:val="3"/>
      <w:numFmt w:val="bullet"/>
      <w:lvlText w:val="-"/>
      <w:lvlJc w:val="left"/>
      <w:pPr>
        <w:ind w:left="360" w:hanging="360"/>
      </w:pPr>
      <w:rPr>
        <w:rFonts w:ascii="Univers" w:eastAsia="Calibri" w:hAnsi="Univer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1211235">
    <w:abstractNumId w:val="3"/>
  </w:num>
  <w:num w:numId="2" w16cid:durableId="1872494632">
    <w:abstractNumId w:val="2"/>
  </w:num>
  <w:num w:numId="3" w16cid:durableId="1190952910">
    <w:abstractNumId w:val="1"/>
  </w:num>
  <w:num w:numId="4" w16cid:durableId="113255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25"/>
    <w:rsid w:val="0002637D"/>
    <w:rsid w:val="00033D03"/>
    <w:rsid w:val="0009124F"/>
    <w:rsid w:val="000A45D9"/>
    <w:rsid w:val="000B2AEF"/>
    <w:rsid w:val="000E7FDF"/>
    <w:rsid w:val="00147D09"/>
    <w:rsid w:val="00163AE7"/>
    <w:rsid w:val="001C2582"/>
    <w:rsid w:val="00222F11"/>
    <w:rsid w:val="00230A4D"/>
    <w:rsid w:val="002670AF"/>
    <w:rsid w:val="00271E0A"/>
    <w:rsid w:val="00291869"/>
    <w:rsid w:val="00300146"/>
    <w:rsid w:val="00304202"/>
    <w:rsid w:val="00330B11"/>
    <w:rsid w:val="00345D90"/>
    <w:rsid w:val="00433BE7"/>
    <w:rsid w:val="00443215"/>
    <w:rsid w:val="0049542D"/>
    <w:rsid w:val="004B2787"/>
    <w:rsid w:val="00502633"/>
    <w:rsid w:val="00521779"/>
    <w:rsid w:val="005979F7"/>
    <w:rsid w:val="005A06EF"/>
    <w:rsid w:val="005B18B0"/>
    <w:rsid w:val="005B1BB1"/>
    <w:rsid w:val="005B50DD"/>
    <w:rsid w:val="005E3A00"/>
    <w:rsid w:val="005F2B9F"/>
    <w:rsid w:val="00612735"/>
    <w:rsid w:val="00643BC1"/>
    <w:rsid w:val="00686219"/>
    <w:rsid w:val="006A7E40"/>
    <w:rsid w:val="006E0A7C"/>
    <w:rsid w:val="00713D52"/>
    <w:rsid w:val="0076061A"/>
    <w:rsid w:val="00760DF1"/>
    <w:rsid w:val="00804C7B"/>
    <w:rsid w:val="00813AD9"/>
    <w:rsid w:val="008D38DF"/>
    <w:rsid w:val="008D44C3"/>
    <w:rsid w:val="008E1C25"/>
    <w:rsid w:val="0094136A"/>
    <w:rsid w:val="00956516"/>
    <w:rsid w:val="009761DE"/>
    <w:rsid w:val="00997F19"/>
    <w:rsid w:val="009A3681"/>
    <w:rsid w:val="009C7A4E"/>
    <w:rsid w:val="00B85333"/>
    <w:rsid w:val="00BD7F2C"/>
    <w:rsid w:val="00BF4F27"/>
    <w:rsid w:val="00C0047B"/>
    <w:rsid w:val="00C04AC0"/>
    <w:rsid w:val="00CB4CB7"/>
    <w:rsid w:val="00CF3425"/>
    <w:rsid w:val="00D510FB"/>
    <w:rsid w:val="00D92D84"/>
    <w:rsid w:val="00DA0279"/>
    <w:rsid w:val="00DE4270"/>
    <w:rsid w:val="00E17DF1"/>
    <w:rsid w:val="00E31094"/>
    <w:rsid w:val="00E66C1A"/>
    <w:rsid w:val="00E96A60"/>
    <w:rsid w:val="00ED6877"/>
    <w:rsid w:val="00FB35A9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D133F0D"/>
  <w15:chartTrackingRefBased/>
  <w15:docId w15:val="{0A8999C9-58AB-4950-B066-5839F655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5333"/>
    <w:pPr>
      <w:keepNext/>
      <w:spacing w:after="0" w:line="240" w:lineRule="auto"/>
      <w:outlineLvl w:val="0"/>
    </w:pPr>
    <w:rPr>
      <w:rFonts w:ascii="Univers" w:eastAsia="Times New Roman" w:hAnsi="Univers"/>
      <w:b/>
      <w:bCs/>
      <w:sz w:val="3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956516"/>
    <w:pPr>
      <w:ind w:left="720"/>
      <w:contextualSpacing/>
    </w:pPr>
  </w:style>
  <w:style w:type="character" w:customStyle="1" w:styleId="berschrift1Zchn">
    <w:name w:val="Überschrift 1 Zchn"/>
    <w:link w:val="berschrift1"/>
    <w:rsid w:val="00B85333"/>
    <w:rPr>
      <w:rFonts w:ascii="Univers" w:eastAsia="Times New Roman" w:hAnsi="Univers" w:cs="Times New Roman"/>
      <w:b/>
      <w:bCs/>
      <w:sz w:val="36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D510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10FB"/>
    <w:rPr>
      <w:sz w:val="22"/>
      <w:szCs w:val="22"/>
      <w:lang w:val="fr-CH" w:eastAsia="en-US"/>
    </w:rPr>
  </w:style>
  <w:style w:type="paragraph" w:styleId="Fuzeile">
    <w:name w:val="footer"/>
    <w:basedOn w:val="Standard"/>
    <w:link w:val="FuzeileZchn"/>
    <w:uiPriority w:val="99"/>
    <w:unhideWhenUsed/>
    <w:rsid w:val="00D51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10FB"/>
    <w:rPr>
      <w:sz w:val="22"/>
      <w:szCs w:val="22"/>
      <w:lang w:val="fr-CH" w:eastAsia="en-US"/>
    </w:rPr>
  </w:style>
  <w:style w:type="paragraph" w:styleId="StandardWeb">
    <w:name w:val="Normal (Web)"/>
    <w:basedOn w:val="Standard"/>
    <w:uiPriority w:val="99"/>
    <w:semiHidden/>
    <w:unhideWhenUsed/>
    <w:rsid w:val="00CB4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72"/>
    <w:qFormat/>
    <w:rsid w:val="00FB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6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BF52C8A1BA04AA35AC95F42FEA7C6" ma:contentTypeVersion="20" ma:contentTypeDescription="Ein neues Dokument erstellen." ma:contentTypeScope="" ma:versionID="5e265c7932c4e0e9292e4cd09a51172f">
  <xsd:schema xmlns:xsd="http://www.w3.org/2001/XMLSchema" xmlns:xs="http://www.w3.org/2001/XMLSchema" xmlns:p="http://schemas.microsoft.com/office/2006/metadata/properties" xmlns:ns2="158dc3e1-2540-4e08-8dd1-18b54ee7a503" xmlns:ns3="5f354114-efd8-4566-b0a4-3c9b8d9b8cd1" targetNamespace="http://schemas.microsoft.com/office/2006/metadata/properties" ma:root="true" ma:fieldsID="9b108b6895dffb9b0568a9b04cd55b05" ns2:_="" ns3:_="">
    <xsd:import namespace="158dc3e1-2540-4e08-8dd1-18b54ee7a503"/>
    <xsd:import namespace="5f354114-efd8-4566-b0a4-3c9b8d9b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dc3e1-2540-4e08-8dd1-18b54ee7a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10cd76a6-5c48-4b37-842c-4fc63c6e6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54114-efd8-4566-b0a4-3c9b8d9b8c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dc974b-ba21-4b52-9ff2-eec2d127f092}" ma:internalName="TaxCatchAll" ma:showField="CatchAllData" ma:web="5f354114-efd8-4566-b0a4-3c9b8d9b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354114-efd8-4566-b0a4-3c9b8d9b8cd1" xsi:nil="true"/>
    <lcf76f155ced4ddcb4097134ff3c332f xmlns="158dc3e1-2540-4e08-8dd1-18b54ee7a5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203902-BFEB-4D66-9424-72F43D1D8B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0398E-A715-4D7D-AA51-509ADAEBA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dc3e1-2540-4e08-8dd1-18b54ee7a503"/>
    <ds:schemaRef ds:uri="5f354114-efd8-4566-b0a4-3c9b8d9b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FCDF5F-3733-42EC-8060-4927A21B46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02cf450-7ae6-4524-95e5-ddb5cf50921f"/>
    <ds:schemaRef ds:uri="5f354114-efd8-4566-b0a4-3c9b8d9b8cd1"/>
    <ds:schemaRef ds:uri="158dc3e1-2540-4e08-8dd1-18b54ee7a5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4729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 Generalvollmacht</vt:lpstr>
      <vt:lpstr/>
    </vt:vector>
  </TitlesOfParts>
  <Company>CAP Rechtsschutz-Versicherungsgesellschaft AG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Generalvollmacht</dc:title>
  <dc:subject/>
  <dc:creator>Barbara Radtke</dc:creator>
  <cp:keywords/>
  <cp:lastModifiedBy>Lisa Stöcker</cp:lastModifiedBy>
  <cp:revision>39</cp:revision>
  <cp:lastPrinted>2012-07-03T08:15:00Z</cp:lastPrinted>
  <dcterms:created xsi:type="dcterms:W3CDTF">2024-09-11T11:34:00Z</dcterms:created>
  <dcterms:modified xsi:type="dcterms:W3CDTF">2024-09-12T13:12:00Z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0x0101005E9BF52C8A1BA04AA35AC95F42FEA7C6</vt:lpwstr>
  </property>
  <property fmtid="{D5CDD505-2E9C-101B-9397-08002B2CF9AE}" pid="3" name="_dlc_DocIdItemGuid">
    <vt:lpwstr>93d20314-0f2c-43e3-a41f-2688374c317a</vt:lpwstr>
  </property>
  <property fmtid="{D5CDD505-2E9C-101B-9397-08002B2CF9AE}" pid="4" name="MediaServiceImageTags">
    <vt:lpwstr/>
  </property>
</Properties>
</file>